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Pr="008251AE" w:rsidRDefault="00F967DC" w:rsidP="008251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251AE">
        <w:rPr>
          <w:rFonts w:ascii="Times New Roman" w:hAnsi="Times New Roman" w:cs="Times New Roman"/>
          <w:sz w:val="28"/>
          <w:szCs w:val="28"/>
          <w:lang w:val="sr-Cyrl-RS"/>
        </w:rPr>
        <w:t>Повеља Матице српске за неговање српске језичке културе</w:t>
      </w:r>
    </w:p>
    <w:p w:rsidR="008251AE" w:rsidRPr="008251AE" w:rsidRDefault="00F967DC" w:rsidP="008251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251AE">
        <w:rPr>
          <w:rFonts w:ascii="Times New Roman" w:hAnsi="Times New Roman" w:cs="Times New Roman"/>
          <w:sz w:val="28"/>
          <w:szCs w:val="28"/>
          <w:lang w:val="sr-Cyrl-RS"/>
        </w:rPr>
        <w:t>за 2024. проф. Брборићу, потпредседнику</w:t>
      </w:r>
    </w:p>
    <w:p w:rsidR="0029361F" w:rsidRDefault="00F967DC" w:rsidP="008251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251AE">
        <w:rPr>
          <w:rFonts w:ascii="Times New Roman" w:hAnsi="Times New Roman" w:cs="Times New Roman"/>
          <w:sz w:val="28"/>
          <w:szCs w:val="28"/>
          <w:lang w:val="sr-Cyrl-RS"/>
        </w:rPr>
        <w:t>Одбора за стандардизацију српског језика</w:t>
      </w:r>
    </w:p>
    <w:p w:rsidR="008251AE" w:rsidRPr="008251AE" w:rsidRDefault="008251AE" w:rsidP="008251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7172" w:rsidRDefault="008251AE" w:rsidP="00F96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Жири</w:t>
      </w:r>
      <w:r w:rsidR="00F967DC">
        <w:rPr>
          <w:rFonts w:ascii="Times New Roman" w:hAnsi="Times New Roman" w:cs="Times New Roman"/>
          <w:sz w:val="28"/>
          <w:szCs w:val="28"/>
          <w:lang w:val="sr-Cyrl-RS"/>
        </w:rPr>
        <w:t xml:space="preserve"> за доделу Повеље Матице српске за неговање српске језичке културе, на седници одржаној 6.</w:t>
      </w:r>
      <w:r w:rsidR="00A51D2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67DC">
        <w:rPr>
          <w:rFonts w:ascii="Times New Roman" w:hAnsi="Times New Roman" w:cs="Times New Roman"/>
          <w:sz w:val="28"/>
          <w:szCs w:val="28"/>
          <w:lang w:val="sr-Cyrl-RS"/>
        </w:rPr>
        <w:t>марта 2025.</w:t>
      </w:r>
      <w:r w:rsidR="00A51D2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67DC">
        <w:rPr>
          <w:rFonts w:ascii="Times New Roman" w:hAnsi="Times New Roman" w:cs="Times New Roman"/>
          <w:sz w:val="28"/>
          <w:szCs w:val="28"/>
          <w:lang w:val="sr-Cyrl-RS"/>
        </w:rPr>
        <w:t>у Матици, једногласно је донео одлуку да то признање за 2024. годину додели лингвисти проф. др Вељку Брбор</w:t>
      </w:r>
      <w:r w:rsidR="00A51D2B">
        <w:rPr>
          <w:rFonts w:ascii="Times New Roman" w:hAnsi="Times New Roman" w:cs="Times New Roman"/>
          <w:sz w:val="28"/>
          <w:szCs w:val="28"/>
          <w:lang w:val="sr-Cyrl-RS"/>
        </w:rPr>
        <w:t>ићу са Ф</w:t>
      </w:r>
      <w:r w:rsidR="00F967DC">
        <w:rPr>
          <w:rFonts w:ascii="Times New Roman" w:hAnsi="Times New Roman" w:cs="Times New Roman"/>
          <w:sz w:val="28"/>
          <w:szCs w:val="28"/>
          <w:lang w:val="sr-Cyrl-RS"/>
        </w:rPr>
        <w:t>илолошког факултеста у Београду „за укупан допринос неговању српског језика и српске језичке културе“. Из реда институација повеља је додељена Академији наука и умјетности Републике Српске „за посвећеност проучавању и заштити</w:t>
      </w:r>
      <w:r w:rsidR="00A51D2B">
        <w:rPr>
          <w:rFonts w:ascii="Times New Roman" w:hAnsi="Times New Roman" w:cs="Times New Roman"/>
          <w:sz w:val="28"/>
          <w:szCs w:val="28"/>
          <w:lang w:val="sr-Cyrl-RS"/>
        </w:rPr>
        <w:t xml:space="preserve"> српског језика и ћириличког писма и неговању српске језичке културе“.</w:t>
      </w:r>
    </w:p>
    <w:p w:rsidR="00A51D2B" w:rsidRDefault="00A51D2B" w:rsidP="00F96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Жири је ове године радио у саставу проф. др Мато Пижурица, председник, проф. др Драган Станић, председник Матице, проф. др Исидора Бјелаковић, проф. др Рада Стијовић и проф. др Срето Танасић, редовни члан АНУРС-а.</w:t>
      </w:r>
    </w:p>
    <w:p w:rsidR="00F967DC" w:rsidRPr="00F967DC" w:rsidRDefault="00A51D2B" w:rsidP="00F96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Повеље ће бити свечано уручене у Матици српској крајем априла.</w:t>
      </w:r>
    </w:p>
    <w:sectPr w:rsidR="00F967DC" w:rsidRPr="00F9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DC"/>
    <w:rsid w:val="0029361F"/>
    <w:rsid w:val="008251AE"/>
    <w:rsid w:val="00A51D2B"/>
    <w:rsid w:val="00B17172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2025-03-15T11:13:00Z</dcterms:created>
  <dcterms:modified xsi:type="dcterms:W3CDTF">2025-03-16T11:00:00Z</dcterms:modified>
</cp:coreProperties>
</file>